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B7" w:rsidRPr="006B5AB7" w:rsidRDefault="006B5AB7" w:rsidP="006B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shd w:val="clear" w:color="auto" w:fill="37A348"/>
          <w:lang w:eastAsia="cs-CZ"/>
        </w:rPr>
        <w:drawing>
          <wp:inline distT="0" distB="0" distL="0" distR="0">
            <wp:extent cx="4140200" cy="723900"/>
            <wp:effectExtent l="19050" t="0" r="0" b="0"/>
            <wp:docPr id="1" name="obrázek 1" descr="https://www.uklidmecesko.cz/images/2016/USUC_logo_invers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lidmecesko.cz/images/2016/USUC_logo_invers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>Tímto zveme všechny naše občany, aby podpořili celorepublikovou akci.</w:t>
      </w: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 xml:space="preserve">Vezměte sebou i Vaše ratolesti </w:t>
      </w:r>
      <w:r w:rsidRPr="006B5AB7"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sym w:font="Wingdings" w:char="F04A"/>
      </w: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 xml:space="preserve">Více informací naleznete na </w:t>
      </w:r>
      <w:proofErr w:type="gramStart"/>
      <w:r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 xml:space="preserve">stránkách : </w:t>
      </w:r>
      <w:hyperlink r:id="rId6" w:history="1">
        <w:r w:rsidRPr="00D20741">
          <w:rPr>
            <w:rStyle w:val="Hypertextovodkaz"/>
            <w:rFonts w:ascii="Arial" w:eastAsia="Times New Roman" w:hAnsi="Arial" w:cs="Arial"/>
            <w:b/>
            <w:bCs/>
            <w:sz w:val="31"/>
            <w:szCs w:val="31"/>
            <w:lang w:eastAsia="cs-CZ"/>
          </w:rPr>
          <w:t>https</w:t>
        </w:r>
        <w:proofErr w:type="gramEnd"/>
        <w:r w:rsidRPr="00D20741">
          <w:rPr>
            <w:rStyle w:val="Hypertextovodkaz"/>
            <w:rFonts w:ascii="Arial" w:eastAsia="Times New Roman" w:hAnsi="Arial" w:cs="Arial"/>
            <w:b/>
            <w:bCs/>
            <w:sz w:val="31"/>
            <w:szCs w:val="31"/>
            <w:lang w:eastAsia="cs-CZ"/>
          </w:rPr>
          <w:t>://www.uklidmecesko.cz/</w:t>
        </w:r>
      </w:hyperlink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  <w:r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>Sraz je 19.9.2020 v 9:00 u místní klubovny.</w:t>
      </w: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</w:p>
    <w:p w:rsidR="006B5AB7" w:rsidRPr="006B5AB7" w:rsidRDefault="006B5AB7" w:rsidP="006B5AB7">
      <w:pPr>
        <w:shd w:val="clear" w:color="auto" w:fill="37A348"/>
        <w:spacing w:after="50" w:line="240" w:lineRule="auto"/>
        <w:jc w:val="center"/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</w:pPr>
      <w:r w:rsidRPr="006B5AB7"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t>Hlavním podzimním úklidovým dnem</w:t>
      </w:r>
      <w:r w:rsidRPr="006B5AB7">
        <w:rPr>
          <w:rFonts w:ascii="Arial" w:eastAsia="Times New Roman" w:hAnsi="Arial" w:cs="Arial"/>
          <w:b/>
          <w:bCs/>
          <w:color w:val="FFFFFF"/>
          <w:sz w:val="31"/>
          <w:szCs w:val="31"/>
          <w:lang w:eastAsia="cs-CZ"/>
        </w:rPr>
        <w:br/>
        <w:t>v roce 2020 bude sobota 19. září.</w:t>
      </w:r>
    </w:p>
    <w:p w:rsidR="00D76787" w:rsidRDefault="00D76787"/>
    <w:sectPr w:rsidR="00D76787" w:rsidSect="00D7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AB7"/>
    <w:rsid w:val="006B5AB7"/>
    <w:rsid w:val="00D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A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24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lidmecesko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uklidmecesk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Bohunka</dc:creator>
  <cp:lastModifiedBy>Bohunka</cp:lastModifiedBy>
  <cp:revision>1</cp:revision>
  <dcterms:created xsi:type="dcterms:W3CDTF">2020-09-09T15:50:00Z</dcterms:created>
  <dcterms:modified xsi:type="dcterms:W3CDTF">2020-09-09T15:59:00Z</dcterms:modified>
</cp:coreProperties>
</file>